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32" w:rsidRPr="00D84932" w:rsidRDefault="00CB22A3" w:rsidP="00CB2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32">
        <w:rPr>
          <w:rFonts w:ascii="Times New Roman" w:hAnsi="Times New Roman" w:cs="Times New Roman"/>
          <w:sz w:val="28"/>
          <w:szCs w:val="28"/>
        </w:rPr>
        <w:t xml:space="preserve">Владимир Путин </w:t>
      </w:r>
      <w:bookmarkStart w:id="0" w:name="_GoBack"/>
      <w:bookmarkEnd w:id="0"/>
      <w:r w:rsidR="00D84932" w:rsidRPr="00D84932">
        <w:rPr>
          <w:rFonts w:ascii="Times New Roman" w:hAnsi="Times New Roman" w:cs="Times New Roman"/>
          <w:sz w:val="28"/>
          <w:szCs w:val="28"/>
        </w:rPr>
        <w:t xml:space="preserve">24 апреля подписал Федеральный закон N 134-ФЗ «О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гражданства». Закон уже вступил в силу с 24 июля 2020 года. Изменения касаются выходцев из Беларуси, Украины, Казахстана, Молдовы, мигрантов, состоящих в браке с россиянами, выпускников российских вузов, а также всех, кто оформляется в упрощенном порядке. </w:t>
      </w:r>
    </w:p>
    <w:p w:rsidR="00D84932" w:rsidRPr="00D84932" w:rsidRDefault="00D84932" w:rsidP="00CB22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932">
        <w:rPr>
          <w:rFonts w:ascii="Times New Roman" w:hAnsi="Times New Roman" w:cs="Times New Roman"/>
          <w:sz w:val="28"/>
          <w:szCs w:val="28"/>
          <w:u w:val="single"/>
        </w:rPr>
        <w:t>Основные изменения, касающиеся лиц, приобретающих гражданство в упрощенном порядке, следующие:</w:t>
      </w:r>
    </w:p>
    <w:p w:rsidR="00D84932" w:rsidRPr="00CB22A3" w:rsidRDefault="00D84932" w:rsidP="00CB22A3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2">
        <w:rPr>
          <w:rFonts w:ascii="Times New Roman" w:hAnsi="Times New Roman" w:cs="Times New Roman"/>
          <w:sz w:val="28"/>
          <w:szCs w:val="28"/>
        </w:rPr>
        <w:t xml:space="preserve"> 1. Иностранным гражданам не надо теперь отказываться от своего гражданства. </w:t>
      </w:r>
      <w:r w:rsidRPr="00CB22A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принцип распространяется на всех заявителей</w:t>
      </w:r>
      <w:r w:rsidR="00DF334F" w:rsidRPr="00CB22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4932" w:rsidRPr="00D84932" w:rsidRDefault="00D84932" w:rsidP="00CB22A3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2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D84932">
        <w:rPr>
          <w:rFonts w:ascii="Times New Roman" w:hAnsi="Times New Roman" w:cs="Times New Roman"/>
          <w:sz w:val="28"/>
          <w:szCs w:val="28"/>
        </w:rPr>
        <w:t>Лицам, получающим гражданство в упрощенном порядке не нужно</w:t>
      </w:r>
      <w:proofErr w:type="gramEnd"/>
      <w:r w:rsidRPr="00D84932">
        <w:rPr>
          <w:rFonts w:ascii="Times New Roman" w:hAnsi="Times New Roman" w:cs="Times New Roman"/>
          <w:sz w:val="28"/>
          <w:szCs w:val="28"/>
        </w:rPr>
        <w:t xml:space="preserve"> будет подтверждать доход. </w:t>
      </w:r>
    </w:p>
    <w:p w:rsidR="00D84932" w:rsidRPr="00D84932" w:rsidRDefault="00D84932" w:rsidP="00CB22A3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2">
        <w:rPr>
          <w:rFonts w:ascii="Times New Roman" w:hAnsi="Times New Roman" w:cs="Times New Roman"/>
          <w:sz w:val="28"/>
          <w:szCs w:val="28"/>
        </w:rPr>
        <w:t xml:space="preserve"> 3. Соискателям российского гражданства из Беларуси, Казахстана, Молдовы и Украины можно подать заявление на гражданство, имея вид на жительство в Российской Федерации без соблюдения  пятилетнего срока проживания.</w:t>
      </w:r>
    </w:p>
    <w:p w:rsidR="00D84932" w:rsidRPr="00D84932" w:rsidRDefault="00D84932" w:rsidP="00CB22A3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2">
        <w:rPr>
          <w:rFonts w:ascii="Times New Roman" w:hAnsi="Times New Roman" w:cs="Times New Roman"/>
          <w:sz w:val="28"/>
          <w:szCs w:val="28"/>
        </w:rPr>
        <w:t xml:space="preserve"> 4. Мигранты, которые состоят в браке с гражданином РФ, проживающим на территории РФ, и имеют общих детей, могут не ждать три года после заключения брака и оформить гражданство сразу. Для этого им необходимо иметь разрешение на вр</w:t>
      </w:r>
      <w:r w:rsidR="00CB22A3">
        <w:rPr>
          <w:rFonts w:ascii="Times New Roman" w:hAnsi="Times New Roman" w:cs="Times New Roman"/>
          <w:sz w:val="28"/>
          <w:szCs w:val="28"/>
        </w:rPr>
        <w:t>е</w:t>
      </w:r>
      <w:r w:rsidRPr="00D84932">
        <w:rPr>
          <w:rFonts w:ascii="Times New Roman" w:hAnsi="Times New Roman" w:cs="Times New Roman"/>
          <w:sz w:val="28"/>
          <w:szCs w:val="28"/>
        </w:rPr>
        <w:t>менное проживание или вид на жительство.</w:t>
      </w:r>
    </w:p>
    <w:p w:rsidR="00D84932" w:rsidRDefault="00D84932" w:rsidP="00CB22A3">
      <w:pPr>
        <w:jc w:val="both"/>
        <w:rPr>
          <w:rFonts w:ascii="Times New Roman" w:hAnsi="Times New Roman" w:cs="Times New Roman"/>
          <w:sz w:val="28"/>
          <w:szCs w:val="28"/>
        </w:rPr>
      </w:pPr>
      <w:r w:rsidRPr="00D84932">
        <w:rPr>
          <w:rFonts w:ascii="Times New Roman" w:hAnsi="Times New Roman" w:cs="Times New Roman"/>
          <w:sz w:val="28"/>
          <w:szCs w:val="28"/>
        </w:rPr>
        <w:t xml:space="preserve"> 5. Если иностранный гражданин получил профессиональное образование в России и после окончания вуза (техникума, колледжа) официально трудился в РФ не менее одного года, то он может оформить гражданство РФ в упрощенном порядке.</w:t>
      </w:r>
    </w:p>
    <w:p w:rsidR="00DF334F" w:rsidRPr="00DF334F" w:rsidRDefault="00DF334F" w:rsidP="00CB22A3">
      <w:pPr>
        <w:jc w:val="both"/>
        <w:rPr>
          <w:rFonts w:ascii="Times New Roman" w:hAnsi="Times New Roman" w:cs="Times New Roman"/>
          <w:sz w:val="28"/>
          <w:szCs w:val="28"/>
        </w:rPr>
      </w:pPr>
      <w:r w:rsidRPr="00DF334F">
        <w:rPr>
          <w:rFonts w:ascii="Times New Roman" w:hAnsi="Times New Roman" w:cs="Times New Roman"/>
          <w:sz w:val="28"/>
          <w:szCs w:val="28"/>
        </w:rPr>
        <w:t xml:space="preserve">6. </w:t>
      </w:r>
      <w:r w:rsidRPr="00DF334F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Граждане Белоруссии и Украины освобождены от процедуры прохождения собеседования, если они попадают под условия носителей русского языка. Это означает, что украинцам и белорусам, свободно владеющим русским языком, не придется проходить собеседование специально образованной комиссией МВД России.</w:t>
      </w:r>
    </w:p>
    <w:p w:rsidR="00DF334F" w:rsidRPr="00433FC5" w:rsidRDefault="00DF334F" w:rsidP="00CB22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FC5">
        <w:rPr>
          <w:rFonts w:ascii="Times New Roman" w:hAnsi="Times New Roman" w:cs="Times New Roman"/>
          <w:sz w:val="28"/>
          <w:szCs w:val="28"/>
          <w:u w:val="single"/>
        </w:rPr>
        <w:t>Необходимо уточнить, что подать документы  на гражданство Российской Федерации</w:t>
      </w:r>
      <w:r w:rsidR="00433FC5" w:rsidRPr="00433FC5">
        <w:rPr>
          <w:rFonts w:ascii="Times New Roman" w:hAnsi="Times New Roman" w:cs="Times New Roman"/>
          <w:sz w:val="28"/>
          <w:szCs w:val="28"/>
          <w:u w:val="single"/>
        </w:rPr>
        <w:t xml:space="preserve"> в упрощенном порядке,</w:t>
      </w:r>
      <w:r w:rsidRPr="00433FC5">
        <w:rPr>
          <w:rFonts w:ascii="Times New Roman" w:hAnsi="Times New Roman" w:cs="Times New Roman"/>
          <w:sz w:val="28"/>
          <w:szCs w:val="28"/>
          <w:u w:val="single"/>
        </w:rPr>
        <w:t xml:space="preserve">  можно будет, как и прежде, только имея вид на жительство</w:t>
      </w:r>
      <w:r w:rsidR="00433FC5" w:rsidRPr="00433FC5">
        <w:rPr>
          <w:rFonts w:ascii="Times New Roman" w:hAnsi="Times New Roman" w:cs="Times New Roman"/>
          <w:sz w:val="28"/>
          <w:szCs w:val="28"/>
          <w:u w:val="single"/>
        </w:rPr>
        <w:t xml:space="preserve"> в Ро</w:t>
      </w:r>
      <w:r w:rsidRPr="00433FC5">
        <w:rPr>
          <w:rFonts w:ascii="Times New Roman" w:hAnsi="Times New Roman" w:cs="Times New Roman"/>
          <w:sz w:val="28"/>
          <w:szCs w:val="28"/>
          <w:u w:val="single"/>
        </w:rPr>
        <w:t xml:space="preserve">ссийской Федерации или разрешение на временное проживание. </w:t>
      </w:r>
    </w:p>
    <w:p w:rsidR="00D84932" w:rsidRPr="00D84932" w:rsidRDefault="00D84932" w:rsidP="00D84932">
      <w:pPr>
        <w:rPr>
          <w:rFonts w:ascii="Times New Roman" w:hAnsi="Times New Roman" w:cs="Times New Roman"/>
          <w:sz w:val="28"/>
          <w:szCs w:val="28"/>
        </w:rPr>
      </w:pPr>
    </w:p>
    <w:p w:rsidR="003727BF" w:rsidRPr="00D84932" w:rsidRDefault="003727BF">
      <w:pPr>
        <w:rPr>
          <w:rFonts w:ascii="Arial" w:hAnsi="Arial" w:cs="Arial"/>
          <w:sz w:val="24"/>
          <w:szCs w:val="24"/>
        </w:rPr>
      </w:pPr>
    </w:p>
    <w:sectPr w:rsidR="003727BF" w:rsidRPr="00D8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AD"/>
    <w:rsid w:val="00257FAD"/>
    <w:rsid w:val="003727BF"/>
    <w:rsid w:val="00433FC5"/>
    <w:rsid w:val="00CB22A3"/>
    <w:rsid w:val="00D84932"/>
    <w:rsid w:val="00D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Lenovo</cp:lastModifiedBy>
  <cp:revision>2</cp:revision>
  <dcterms:created xsi:type="dcterms:W3CDTF">2020-07-30T19:25:00Z</dcterms:created>
  <dcterms:modified xsi:type="dcterms:W3CDTF">2020-07-30T19:25:00Z</dcterms:modified>
</cp:coreProperties>
</file>